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75" w:rsidRPr="009E2FDD" w:rsidRDefault="00F34175" w:rsidP="00F34175">
      <w:pPr>
        <w:spacing w:after="0" w:line="240" w:lineRule="auto"/>
        <w:rPr>
          <w:rFonts w:ascii="Arial" w:eastAsia="Times New Roman" w:hAnsi="Arial" w:cs="Arial"/>
        </w:rPr>
      </w:pPr>
    </w:p>
    <w:p w:rsidR="00F34175" w:rsidRPr="00AC2976" w:rsidRDefault="00481316" w:rsidP="00AC2976">
      <w:pPr>
        <w:jc w:val="center"/>
        <w:rPr>
          <w:rFonts w:ascii="Arial" w:hAnsi="Arial" w:cs="Arial"/>
          <w:b/>
          <w:sz w:val="28"/>
          <w:szCs w:val="28"/>
        </w:rPr>
      </w:pPr>
      <w:r w:rsidRPr="00481316">
        <w:rPr>
          <w:rFonts w:ascii="Arial" w:hAnsi="Arial" w:cs="Arial"/>
          <w:b/>
          <w:sz w:val="28"/>
          <w:szCs w:val="28"/>
        </w:rPr>
        <w:t>Preschool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81316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81316">
        <w:rPr>
          <w:rFonts w:ascii="Arial" w:hAnsi="Arial" w:cs="Arial"/>
          <w:b/>
          <w:sz w:val="28"/>
          <w:szCs w:val="28"/>
        </w:rPr>
        <w:t>KS1 Questionnaire</w:t>
      </w:r>
    </w:p>
    <w:p w:rsidR="001F5926" w:rsidRPr="001F5926" w:rsidRDefault="001F5926" w:rsidP="001F5926">
      <w:pPr>
        <w:jc w:val="center"/>
        <w:rPr>
          <w:rFonts w:ascii="Arial" w:hAnsi="Arial" w:cs="Arial"/>
          <w:b/>
          <w:sz w:val="24"/>
          <w:szCs w:val="24"/>
        </w:rPr>
      </w:pPr>
      <w:r w:rsidRPr="001F5926">
        <w:rPr>
          <w:rFonts w:ascii="Arial" w:hAnsi="Arial" w:cs="Arial"/>
          <w:sz w:val="24"/>
          <w:szCs w:val="24"/>
        </w:rPr>
        <w:t>NOTE: This questionnaire is to be completed by</w:t>
      </w:r>
      <w:r w:rsidRPr="001F5926">
        <w:rPr>
          <w:rFonts w:ascii="Arial" w:hAnsi="Arial" w:cs="Arial"/>
          <w:b/>
          <w:sz w:val="24"/>
          <w:szCs w:val="24"/>
        </w:rPr>
        <w:t xml:space="preserve"> Preschool / KS1 Questionnaire</w:t>
      </w:r>
    </w:p>
    <w:p w:rsidR="001F5926" w:rsidRDefault="001F5926" w:rsidP="001F5926">
      <w:pPr>
        <w:pStyle w:val="BodyText"/>
        <w:jc w:val="center"/>
      </w:pPr>
      <w:r>
        <w:t>Please complete all four pages.</w:t>
      </w:r>
    </w:p>
    <w:p w:rsidR="001F5926" w:rsidRDefault="001F5926" w:rsidP="001F5926">
      <w:pPr>
        <w:rPr>
          <w:rFonts w:ascii="Arial" w:hAnsi="Arial" w:cs="Arial"/>
          <w:sz w:val="24"/>
          <w:szCs w:val="24"/>
        </w:rPr>
      </w:pPr>
    </w:p>
    <w:p w:rsidR="001F5926" w:rsidRPr="001F5926" w:rsidRDefault="001F5926" w:rsidP="001F5926">
      <w:pPr>
        <w:pStyle w:val="BodyText"/>
        <w:outlineLvl w:val="0"/>
        <w:rPr>
          <w:rFonts w:ascii="Arial" w:hAnsi="Arial" w:cs="Arial"/>
        </w:rPr>
      </w:pPr>
      <w:r w:rsidRPr="001F5926">
        <w:rPr>
          <w:rFonts w:ascii="Arial" w:hAnsi="Arial" w:cs="Arial"/>
        </w:rPr>
        <w:t xml:space="preserve">Name ………………………………………………   Date of Birth …………………   </w:t>
      </w:r>
    </w:p>
    <w:p w:rsidR="001F5926" w:rsidRPr="001F5926" w:rsidRDefault="001F5926" w:rsidP="001F5926">
      <w:pPr>
        <w:pStyle w:val="BodyText"/>
        <w:outlineLvl w:val="0"/>
        <w:rPr>
          <w:rFonts w:ascii="Arial" w:hAnsi="Arial" w:cs="Arial"/>
        </w:rPr>
      </w:pPr>
    </w:p>
    <w:p w:rsidR="001F5926" w:rsidRPr="001F5926" w:rsidRDefault="001F5926" w:rsidP="001F5926">
      <w:pPr>
        <w:pStyle w:val="BodyText"/>
        <w:outlineLvl w:val="0"/>
        <w:rPr>
          <w:rFonts w:ascii="Arial" w:hAnsi="Arial" w:cs="Arial"/>
        </w:rPr>
      </w:pPr>
      <w:r w:rsidRPr="001F5926">
        <w:rPr>
          <w:rFonts w:ascii="Arial" w:hAnsi="Arial" w:cs="Arial"/>
        </w:rPr>
        <w:t>Today's date (Month in words)……………….</w:t>
      </w:r>
    </w:p>
    <w:p w:rsidR="001F5926" w:rsidRPr="001F5926" w:rsidRDefault="001F5926" w:rsidP="001F5926">
      <w:pPr>
        <w:pStyle w:val="BodyText"/>
        <w:outlineLvl w:val="0"/>
        <w:rPr>
          <w:rFonts w:ascii="Arial" w:hAnsi="Arial" w:cs="Arial"/>
        </w:rPr>
      </w:pPr>
    </w:p>
    <w:p w:rsidR="001F5926" w:rsidRPr="001F5926" w:rsidRDefault="001F5926" w:rsidP="001F5926">
      <w:pPr>
        <w:pStyle w:val="BodyText"/>
        <w:outlineLvl w:val="0"/>
        <w:rPr>
          <w:rFonts w:ascii="Arial" w:hAnsi="Arial" w:cs="Arial"/>
        </w:rPr>
      </w:pPr>
      <w:r w:rsidRPr="001F5926">
        <w:rPr>
          <w:rFonts w:ascii="Arial" w:hAnsi="Arial" w:cs="Arial"/>
        </w:rPr>
        <w:t>Address………………………………………………………………………………………</w:t>
      </w:r>
    </w:p>
    <w:p w:rsidR="00481316" w:rsidRPr="001F5926" w:rsidRDefault="00481316" w:rsidP="00481316">
      <w:pPr>
        <w:spacing w:after="0"/>
        <w:rPr>
          <w:rFonts w:ascii="Arial" w:hAnsi="Arial" w:cs="Arial"/>
          <w:b/>
          <w:sz w:val="28"/>
          <w:szCs w:val="28"/>
        </w:rPr>
      </w:pPr>
    </w:p>
    <w:p w:rsidR="00DB3E48" w:rsidRPr="00481316" w:rsidRDefault="00697B28" w:rsidP="00F61E15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b/>
          <w:sz w:val="24"/>
          <w:szCs w:val="24"/>
        </w:rPr>
        <w:t>Person</w:t>
      </w:r>
      <w:r w:rsidR="00DB3E48" w:rsidRPr="00481316">
        <w:rPr>
          <w:rFonts w:ascii="Arial" w:hAnsi="Arial" w:cs="Arial"/>
          <w:b/>
          <w:sz w:val="24"/>
          <w:szCs w:val="24"/>
        </w:rPr>
        <w:t xml:space="preserve"> completing form</w:t>
      </w:r>
      <w:r w:rsidR="00481316" w:rsidRPr="00481316">
        <w:rPr>
          <w:rFonts w:ascii="Arial" w:hAnsi="Arial" w:cs="Arial"/>
          <w:sz w:val="24"/>
          <w:szCs w:val="24"/>
        </w:rPr>
        <w:t>: _</w:t>
      </w:r>
      <w:r w:rsidR="00F61E15" w:rsidRPr="00481316">
        <w:rPr>
          <w:rFonts w:ascii="Arial" w:hAnsi="Arial" w:cs="Arial"/>
          <w:sz w:val="24"/>
          <w:szCs w:val="24"/>
        </w:rPr>
        <w:t>_____________________________</w:t>
      </w:r>
      <w:r w:rsidR="00B775D7" w:rsidRPr="00481316">
        <w:rPr>
          <w:rFonts w:ascii="Arial" w:hAnsi="Arial" w:cs="Arial"/>
          <w:sz w:val="24"/>
          <w:szCs w:val="24"/>
        </w:rPr>
        <w:tab/>
      </w:r>
      <w:r w:rsidR="00DB3E48" w:rsidRPr="00481316">
        <w:rPr>
          <w:rFonts w:ascii="Arial" w:hAnsi="Arial" w:cs="Arial"/>
          <w:sz w:val="24"/>
          <w:szCs w:val="24"/>
        </w:rPr>
        <w:t xml:space="preserve"> </w:t>
      </w:r>
    </w:p>
    <w:p w:rsidR="00481316" w:rsidRPr="00481316" w:rsidRDefault="00481316" w:rsidP="00DB3E48">
      <w:pPr>
        <w:rPr>
          <w:rFonts w:ascii="Arial" w:hAnsi="Arial" w:cs="Arial"/>
          <w:sz w:val="24"/>
          <w:szCs w:val="24"/>
        </w:rPr>
      </w:pPr>
    </w:p>
    <w:p w:rsidR="00697B28" w:rsidRPr="00481316" w:rsidRDefault="00697B28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sz w:val="24"/>
          <w:szCs w:val="24"/>
        </w:rPr>
        <w:t>How long</w:t>
      </w:r>
      <w:r w:rsidR="00DB3E48" w:rsidRPr="00481316">
        <w:rPr>
          <w:rFonts w:ascii="Arial" w:hAnsi="Arial" w:cs="Arial"/>
          <w:sz w:val="24"/>
          <w:szCs w:val="24"/>
        </w:rPr>
        <w:t xml:space="preserve"> has </w:t>
      </w:r>
      <w:r w:rsidRPr="00481316">
        <w:rPr>
          <w:rFonts w:ascii="Arial" w:hAnsi="Arial" w:cs="Arial"/>
          <w:sz w:val="24"/>
          <w:szCs w:val="24"/>
        </w:rPr>
        <w:t xml:space="preserve">the early childhood professional </w:t>
      </w:r>
      <w:r w:rsidR="00DB3E48" w:rsidRPr="00481316">
        <w:rPr>
          <w:rFonts w:ascii="Arial" w:hAnsi="Arial" w:cs="Arial"/>
          <w:sz w:val="24"/>
          <w:szCs w:val="24"/>
        </w:rPr>
        <w:t>known child: _____________</w:t>
      </w:r>
      <w:r w:rsidR="00481316">
        <w:rPr>
          <w:rFonts w:ascii="Arial" w:hAnsi="Arial" w:cs="Arial"/>
          <w:sz w:val="24"/>
          <w:szCs w:val="24"/>
        </w:rPr>
        <w:t>__</w:t>
      </w:r>
      <w:proofErr w:type="gramStart"/>
      <w:r w:rsidR="00481316">
        <w:rPr>
          <w:rFonts w:ascii="Arial" w:hAnsi="Arial" w:cs="Arial"/>
          <w:sz w:val="24"/>
          <w:szCs w:val="24"/>
        </w:rPr>
        <w:t>_</w:t>
      </w:r>
      <w:proofErr w:type="gramEnd"/>
    </w:p>
    <w:p w:rsidR="00481316" w:rsidRDefault="00481316" w:rsidP="00DB3E48">
      <w:pPr>
        <w:rPr>
          <w:rFonts w:ascii="Arial" w:hAnsi="Arial" w:cs="Arial"/>
          <w:sz w:val="24"/>
          <w:szCs w:val="24"/>
        </w:rPr>
      </w:pPr>
    </w:p>
    <w:p w:rsidR="00697B28" w:rsidRPr="00481316" w:rsidRDefault="00697B28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sz w:val="24"/>
          <w:szCs w:val="24"/>
        </w:rPr>
        <w:t>What are the child’s greatest strengths?</w:t>
      </w:r>
    </w:p>
    <w:p w:rsidR="00697B28" w:rsidRDefault="00697B28" w:rsidP="00DB3E48">
      <w:pPr>
        <w:rPr>
          <w:rFonts w:ascii="Arial" w:hAnsi="Arial" w:cs="Arial"/>
          <w:sz w:val="24"/>
          <w:szCs w:val="24"/>
        </w:rPr>
      </w:pPr>
    </w:p>
    <w:p w:rsidR="00481316" w:rsidRPr="00481316" w:rsidRDefault="00481316" w:rsidP="00DB3E48">
      <w:pPr>
        <w:rPr>
          <w:rFonts w:ascii="Arial" w:hAnsi="Arial" w:cs="Arial"/>
          <w:sz w:val="24"/>
          <w:szCs w:val="24"/>
        </w:rPr>
      </w:pPr>
    </w:p>
    <w:p w:rsidR="00697B28" w:rsidRPr="00481316" w:rsidRDefault="00697B28" w:rsidP="00DB3E48">
      <w:pPr>
        <w:rPr>
          <w:rFonts w:ascii="Arial" w:hAnsi="Arial" w:cs="Arial"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sz w:val="24"/>
          <w:szCs w:val="24"/>
        </w:rPr>
      </w:pPr>
    </w:p>
    <w:p w:rsidR="00697B28" w:rsidRPr="00481316" w:rsidRDefault="00E27273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sz w:val="24"/>
          <w:szCs w:val="24"/>
        </w:rPr>
        <w:t>What are the child’s weaknesses or difficulties?</w:t>
      </w:r>
    </w:p>
    <w:p w:rsidR="00E27273" w:rsidRDefault="00E27273" w:rsidP="00DB3E48">
      <w:pPr>
        <w:rPr>
          <w:rFonts w:ascii="Arial" w:hAnsi="Arial" w:cs="Arial"/>
          <w:sz w:val="24"/>
          <w:szCs w:val="24"/>
        </w:rPr>
      </w:pPr>
    </w:p>
    <w:p w:rsidR="00481316" w:rsidRPr="00481316" w:rsidRDefault="00481316" w:rsidP="00DB3E48">
      <w:pPr>
        <w:rPr>
          <w:rFonts w:ascii="Arial" w:hAnsi="Arial" w:cs="Arial"/>
          <w:sz w:val="24"/>
          <w:szCs w:val="24"/>
        </w:rPr>
      </w:pPr>
    </w:p>
    <w:p w:rsidR="00E27273" w:rsidRPr="00481316" w:rsidRDefault="00E27273" w:rsidP="00DB3E48">
      <w:pPr>
        <w:rPr>
          <w:rFonts w:ascii="Arial" w:hAnsi="Arial" w:cs="Arial"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sz w:val="24"/>
          <w:szCs w:val="24"/>
        </w:rPr>
      </w:pPr>
    </w:p>
    <w:p w:rsidR="00E27273" w:rsidRPr="00481316" w:rsidRDefault="00E27273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sz w:val="24"/>
          <w:szCs w:val="24"/>
        </w:rPr>
        <w:t>Describe the child’</w:t>
      </w:r>
      <w:r w:rsidR="00385189" w:rsidRPr="00481316">
        <w:rPr>
          <w:rFonts w:ascii="Arial" w:hAnsi="Arial" w:cs="Arial"/>
          <w:sz w:val="24"/>
          <w:szCs w:val="24"/>
        </w:rPr>
        <w:t xml:space="preserve">s </w:t>
      </w:r>
      <w:r w:rsidRPr="00481316">
        <w:rPr>
          <w:rFonts w:ascii="Arial" w:hAnsi="Arial" w:cs="Arial"/>
          <w:sz w:val="24"/>
          <w:szCs w:val="24"/>
        </w:rPr>
        <w:t>peer relationships and communication?</w:t>
      </w:r>
    </w:p>
    <w:p w:rsidR="00E27273" w:rsidRPr="00481316" w:rsidRDefault="00E27273" w:rsidP="00DB3E48">
      <w:pPr>
        <w:rPr>
          <w:rFonts w:ascii="Arial" w:hAnsi="Arial" w:cs="Arial"/>
          <w:sz w:val="24"/>
          <w:szCs w:val="24"/>
        </w:rPr>
      </w:pPr>
    </w:p>
    <w:p w:rsidR="00E27273" w:rsidRDefault="00E27273" w:rsidP="00DB3E48">
      <w:pPr>
        <w:rPr>
          <w:rFonts w:ascii="Arial" w:hAnsi="Arial" w:cs="Arial"/>
          <w:sz w:val="24"/>
          <w:szCs w:val="24"/>
        </w:rPr>
      </w:pPr>
    </w:p>
    <w:p w:rsidR="00481316" w:rsidRDefault="00481316" w:rsidP="00DB3E48">
      <w:pPr>
        <w:rPr>
          <w:rFonts w:ascii="Arial" w:hAnsi="Arial" w:cs="Arial"/>
          <w:sz w:val="24"/>
          <w:szCs w:val="24"/>
        </w:rPr>
      </w:pPr>
    </w:p>
    <w:p w:rsidR="00481316" w:rsidRPr="00481316" w:rsidRDefault="00481316" w:rsidP="00DB3E48">
      <w:pPr>
        <w:rPr>
          <w:rFonts w:ascii="Arial" w:hAnsi="Arial" w:cs="Arial"/>
          <w:sz w:val="24"/>
          <w:szCs w:val="24"/>
        </w:rPr>
      </w:pPr>
    </w:p>
    <w:p w:rsidR="00481316" w:rsidRDefault="00481316" w:rsidP="00385189">
      <w:pPr>
        <w:spacing w:after="0"/>
        <w:rPr>
          <w:rFonts w:ascii="Arial" w:hAnsi="Arial" w:cs="Arial"/>
          <w:sz w:val="24"/>
          <w:szCs w:val="24"/>
        </w:rPr>
      </w:pPr>
    </w:p>
    <w:p w:rsidR="002F0A70" w:rsidRDefault="002F0A70" w:rsidP="00385189">
      <w:pPr>
        <w:spacing w:after="0"/>
        <w:rPr>
          <w:rFonts w:ascii="Arial" w:hAnsi="Arial" w:cs="Arial"/>
          <w:sz w:val="24"/>
          <w:szCs w:val="24"/>
        </w:rPr>
      </w:pPr>
    </w:p>
    <w:p w:rsidR="00385189" w:rsidRPr="00481316" w:rsidRDefault="00E27273" w:rsidP="00385189">
      <w:pPr>
        <w:spacing w:after="0"/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sz w:val="24"/>
          <w:szCs w:val="24"/>
        </w:rPr>
        <w:t xml:space="preserve">Describe child’s </w:t>
      </w:r>
      <w:r w:rsidR="00385189" w:rsidRPr="00481316">
        <w:rPr>
          <w:rFonts w:ascii="Arial" w:hAnsi="Arial" w:cs="Arial"/>
          <w:sz w:val="24"/>
          <w:szCs w:val="24"/>
        </w:rPr>
        <w:t>skills in the following areas:</w:t>
      </w: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E27273" w:rsidRPr="00481316" w:rsidRDefault="00385189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b/>
          <w:sz w:val="24"/>
          <w:szCs w:val="24"/>
        </w:rPr>
        <w:t>G</w:t>
      </w:r>
      <w:r w:rsidR="00E27273" w:rsidRPr="00481316">
        <w:rPr>
          <w:rFonts w:ascii="Arial" w:hAnsi="Arial" w:cs="Arial"/>
          <w:b/>
          <w:sz w:val="24"/>
          <w:szCs w:val="24"/>
        </w:rPr>
        <w:t>ross motor skills</w:t>
      </w:r>
      <w:r w:rsidR="00E27273" w:rsidRPr="00481316">
        <w:rPr>
          <w:rFonts w:ascii="Arial" w:hAnsi="Arial" w:cs="Arial"/>
          <w:sz w:val="24"/>
          <w:szCs w:val="24"/>
        </w:rPr>
        <w:t xml:space="preserve"> (ball skills, understanding of safety in outside play area, coordination)</w:t>
      </w: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E27273" w:rsidRPr="00481316" w:rsidRDefault="00385189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b/>
          <w:sz w:val="24"/>
          <w:szCs w:val="24"/>
        </w:rPr>
        <w:t>F</w:t>
      </w:r>
      <w:r w:rsidR="00E27273" w:rsidRPr="00481316">
        <w:rPr>
          <w:rFonts w:ascii="Arial" w:hAnsi="Arial" w:cs="Arial"/>
          <w:b/>
          <w:sz w:val="24"/>
          <w:szCs w:val="24"/>
        </w:rPr>
        <w:t xml:space="preserve">ine motor </w:t>
      </w:r>
      <w:r w:rsidR="00481316" w:rsidRPr="00481316">
        <w:rPr>
          <w:rFonts w:ascii="Arial" w:hAnsi="Arial" w:cs="Arial"/>
          <w:b/>
          <w:sz w:val="24"/>
          <w:szCs w:val="24"/>
        </w:rPr>
        <w:t>skills</w:t>
      </w:r>
      <w:r w:rsidR="00481316" w:rsidRPr="00481316">
        <w:rPr>
          <w:rFonts w:ascii="Arial" w:hAnsi="Arial" w:cs="Arial"/>
          <w:sz w:val="24"/>
          <w:szCs w:val="24"/>
        </w:rPr>
        <w:t xml:space="preserve"> (</w:t>
      </w:r>
      <w:r w:rsidR="00E27273" w:rsidRPr="00481316">
        <w:rPr>
          <w:rFonts w:ascii="Arial" w:hAnsi="Arial" w:cs="Arial"/>
          <w:sz w:val="24"/>
          <w:szCs w:val="24"/>
        </w:rPr>
        <w:t>use of scissors, writing/drawing, completing puzzles, hand dominance)</w:t>
      </w: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E27273" w:rsidRPr="00481316" w:rsidRDefault="00385189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b/>
          <w:sz w:val="24"/>
          <w:szCs w:val="24"/>
        </w:rPr>
        <w:t>S</w:t>
      </w:r>
      <w:r w:rsidR="00E27273" w:rsidRPr="00481316">
        <w:rPr>
          <w:rFonts w:ascii="Arial" w:hAnsi="Arial" w:cs="Arial"/>
          <w:b/>
          <w:sz w:val="24"/>
          <w:szCs w:val="24"/>
        </w:rPr>
        <w:t xml:space="preserve">elf-help </w:t>
      </w:r>
      <w:r w:rsidR="00481316" w:rsidRPr="00481316">
        <w:rPr>
          <w:rFonts w:ascii="Arial" w:hAnsi="Arial" w:cs="Arial"/>
          <w:b/>
          <w:sz w:val="24"/>
          <w:szCs w:val="24"/>
        </w:rPr>
        <w:t>skills</w:t>
      </w:r>
      <w:r w:rsidR="00481316" w:rsidRPr="00481316">
        <w:rPr>
          <w:rFonts w:ascii="Arial" w:hAnsi="Arial" w:cs="Arial"/>
          <w:sz w:val="24"/>
          <w:szCs w:val="24"/>
        </w:rPr>
        <w:t xml:space="preserve"> (</w:t>
      </w:r>
      <w:r w:rsidR="00E27273" w:rsidRPr="00481316">
        <w:rPr>
          <w:rFonts w:ascii="Arial" w:hAnsi="Arial" w:cs="Arial"/>
          <w:sz w:val="24"/>
          <w:szCs w:val="24"/>
        </w:rPr>
        <w:t>dressing/undressing, zips/buttons, feeding, tidying up, toileting)</w:t>
      </w: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1F5926" w:rsidRDefault="001F5926" w:rsidP="00DB3E48">
      <w:pPr>
        <w:rPr>
          <w:rFonts w:ascii="Arial" w:hAnsi="Arial" w:cs="Arial"/>
          <w:b/>
          <w:sz w:val="24"/>
          <w:szCs w:val="24"/>
        </w:rPr>
      </w:pPr>
    </w:p>
    <w:p w:rsidR="001F5926" w:rsidRDefault="001F5926" w:rsidP="00DB3E48">
      <w:pPr>
        <w:rPr>
          <w:rFonts w:ascii="Arial" w:hAnsi="Arial" w:cs="Arial"/>
          <w:b/>
          <w:sz w:val="24"/>
          <w:szCs w:val="24"/>
        </w:rPr>
      </w:pPr>
    </w:p>
    <w:p w:rsidR="00E27273" w:rsidRPr="00481316" w:rsidRDefault="00385189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b/>
          <w:sz w:val="24"/>
          <w:szCs w:val="24"/>
        </w:rPr>
        <w:t>S</w:t>
      </w:r>
      <w:r w:rsidR="00E27273" w:rsidRPr="00481316">
        <w:rPr>
          <w:rFonts w:ascii="Arial" w:hAnsi="Arial" w:cs="Arial"/>
          <w:b/>
          <w:sz w:val="24"/>
          <w:szCs w:val="24"/>
        </w:rPr>
        <w:t>ocial skills</w:t>
      </w:r>
      <w:r w:rsidR="00E27273" w:rsidRPr="00481316">
        <w:rPr>
          <w:rFonts w:ascii="Arial" w:hAnsi="Arial" w:cs="Arial"/>
          <w:sz w:val="24"/>
          <w:szCs w:val="24"/>
        </w:rPr>
        <w:t xml:space="preserve"> (interest in peers, imitation of interactions with peers, social response to peers, group play, imaginative play, solitary play, repetitive motor movements such as spinning, flapping, tics, ability to </w:t>
      </w:r>
      <w:r w:rsidR="005A0649" w:rsidRPr="00481316">
        <w:rPr>
          <w:rFonts w:ascii="Arial" w:hAnsi="Arial" w:cs="Arial"/>
          <w:sz w:val="24"/>
          <w:szCs w:val="24"/>
        </w:rPr>
        <w:t>share</w:t>
      </w:r>
      <w:r w:rsidR="00E27273" w:rsidRPr="00481316">
        <w:rPr>
          <w:rFonts w:ascii="Arial" w:hAnsi="Arial" w:cs="Arial"/>
          <w:sz w:val="24"/>
          <w:szCs w:val="24"/>
        </w:rPr>
        <w:t>, turn-taking, offering comfort, compliance with boundaries and limits, coping with adjustments to routine and new routines</w:t>
      </w: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E27273" w:rsidRPr="00481316" w:rsidRDefault="00385189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b/>
          <w:sz w:val="24"/>
          <w:szCs w:val="24"/>
        </w:rPr>
        <w:t xml:space="preserve">General </w:t>
      </w:r>
      <w:r w:rsidR="00E27273" w:rsidRPr="00481316">
        <w:rPr>
          <w:rFonts w:ascii="Arial" w:hAnsi="Arial" w:cs="Arial"/>
          <w:b/>
          <w:sz w:val="24"/>
          <w:szCs w:val="24"/>
        </w:rPr>
        <w:t>behaviour</w:t>
      </w:r>
      <w:r w:rsidR="00E27273" w:rsidRPr="00481316">
        <w:rPr>
          <w:rFonts w:ascii="Arial" w:hAnsi="Arial" w:cs="Arial"/>
          <w:sz w:val="24"/>
          <w:szCs w:val="24"/>
        </w:rPr>
        <w:t xml:space="preserve"> (attention span, impulsivity, hyperactivity, aggression, destructive tendency, temper tantrums, breath-holding, unusual fears, obsessive interests, ritual behaviour, somatic complaints, temperament and mood)</w:t>
      </w: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Default="00385189" w:rsidP="00DB3E48">
      <w:pPr>
        <w:rPr>
          <w:rFonts w:ascii="Arial" w:hAnsi="Arial" w:cs="Arial"/>
          <w:sz w:val="24"/>
          <w:szCs w:val="24"/>
        </w:rPr>
      </w:pPr>
    </w:p>
    <w:p w:rsidR="00481316" w:rsidRDefault="00481316" w:rsidP="00DB3E48">
      <w:pPr>
        <w:rPr>
          <w:rFonts w:ascii="Arial" w:hAnsi="Arial" w:cs="Arial"/>
          <w:sz w:val="24"/>
          <w:szCs w:val="24"/>
        </w:rPr>
      </w:pPr>
    </w:p>
    <w:p w:rsidR="00481316" w:rsidRDefault="00481316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b/>
          <w:sz w:val="24"/>
          <w:szCs w:val="24"/>
        </w:rPr>
        <w:t>R</w:t>
      </w:r>
      <w:r w:rsidR="00E27273" w:rsidRPr="00481316">
        <w:rPr>
          <w:rFonts w:ascii="Arial" w:hAnsi="Arial" w:cs="Arial"/>
          <w:b/>
          <w:sz w:val="24"/>
          <w:szCs w:val="24"/>
        </w:rPr>
        <w:t>eceptive language skills</w:t>
      </w:r>
      <w:r w:rsidR="00E27273" w:rsidRPr="00481316">
        <w:rPr>
          <w:rFonts w:ascii="Arial" w:hAnsi="Arial" w:cs="Arial"/>
          <w:sz w:val="24"/>
          <w:szCs w:val="24"/>
        </w:rPr>
        <w:t xml:space="preserve"> (following 1-step</w:t>
      </w:r>
      <w:r w:rsidRPr="00481316">
        <w:rPr>
          <w:rFonts w:ascii="Arial" w:hAnsi="Arial" w:cs="Arial"/>
          <w:sz w:val="24"/>
          <w:szCs w:val="24"/>
        </w:rPr>
        <w:t xml:space="preserve"> or 2-step</w:t>
      </w:r>
      <w:r w:rsidR="00E27273" w:rsidRPr="00481316">
        <w:rPr>
          <w:rFonts w:ascii="Arial" w:hAnsi="Arial" w:cs="Arial"/>
          <w:sz w:val="24"/>
          <w:szCs w:val="24"/>
        </w:rPr>
        <w:t xml:space="preserve"> instruction, </w:t>
      </w:r>
      <w:r w:rsidRPr="00481316">
        <w:rPr>
          <w:rFonts w:ascii="Arial" w:hAnsi="Arial" w:cs="Arial"/>
          <w:sz w:val="24"/>
          <w:szCs w:val="24"/>
        </w:rPr>
        <w:t xml:space="preserve">listening in a group, listening to rhymes and songs) </w:t>
      </w: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Default="00385189" w:rsidP="00DB3E48">
      <w:pPr>
        <w:rPr>
          <w:rFonts w:ascii="Arial" w:hAnsi="Arial" w:cs="Arial"/>
          <w:sz w:val="24"/>
          <w:szCs w:val="24"/>
        </w:rPr>
      </w:pPr>
    </w:p>
    <w:p w:rsidR="00481316" w:rsidRPr="00481316" w:rsidRDefault="00481316" w:rsidP="00DB3E48">
      <w:pPr>
        <w:rPr>
          <w:rFonts w:ascii="Arial" w:hAnsi="Arial" w:cs="Arial"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b/>
          <w:sz w:val="24"/>
          <w:szCs w:val="24"/>
        </w:rPr>
        <w:t>Expressive language skills</w:t>
      </w:r>
      <w:r w:rsidRPr="00481316">
        <w:rPr>
          <w:rFonts w:ascii="Arial" w:hAnsi="Arial" w:cs="Arial"/>
          <w:sz w:val="24"/>
          <w:szCs w:val="24"/>
        </w:rPr>
        <w:t xml:space="preserve"> (pronunciation, speaking in phrases/sentences, taking turns in conversation, share </w:t>
      </w:r>
      <w:r w:rsidR="005A0649" w:rsidRPr="00481316">
        <w:rPr>
          <w:rFonts w:ascii="Arial" w:hAnsi="Arial" w:cs="Arial"/>
          <w:sz w:val="24"/>
          <w:szCs w:val="24"/>
        </w:rPr>
        <w:t>thoughts</w:t>
      </w:r>
      <w:r w:rsidRPr="00481316">
        <w:rPr>
          <w:rFonts w:ascii="Arial" w:hAnsi="Arial" w:cs="Arial"/>
          <w:sz w:val="24"/>
          <w:szCs w:val="24"/>
        </w:rPr>
        <w:t>, make requests)</w:t>
      </w:r>
    </w:p>
    <w:p w:rsidR="00385189" w:rsidRDefault="00385189" w:rsidP="00DB3E48">
      <w:pPr>
        <w:rPr>
          <w:rFonts w:ascii="Arial" w:hAnsi="Arial" w:cs="Arial"/>
          <w:sz w:val="24"/>
          <w:szCs w:val="24"/>
        </w:rPr>
      </w:pPr>
    </w:p>
    <w:p w:rsidR="00481316" w:rsidRPr="00481316" w:rsidRDefault="00481316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2F0A70" w:rsidRDefault="002F0A70" w:rsidP="00DB3E48">
      <w:pPr>
        <w:rPr>
          <w:rFonts w:ascii="Arial" w:hAnsi="Arial" w:cs="Arial"/>
          <w:b/>
          <w:sz w:val="24"/>
          <w:szCs w:val="24"/>
        </w:rPr>
      </w:pPr>
    </w:p>
    <w:p w:rsidR="00DB3E48" w:rsidRPr="00481316" w:rsidRDefault="00385189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b/>
          <w:sz w:val="24"/>
          <w:szCs w:val="24"/>
        </w:rPr>
        <w:t>Academic readiness</w:t>
      </w:r>
      <w:r w:rsidR="00765B84" w:rsidRPr="00481316">
        <w:rPr>
          <w:rFonts w:ascii="Arial" w:hAnsi="Arial" w:cs="Arial"/>
          <w:b/>
          <w:sz w:val="24"/>
          <w:szCs w:val="24"/>
        </w:rPr>
        <w:t xml:space="preserve"> including current EYFS levels from most recent assessment</w:t>
      </w:r>
      <w:r w:rsidRPr="00481316">
        <w:rPr>
          <w:rFonts w:ascii="Arial" w:hAnsi="Arial" w:cs="Arial"/>
          <w:sz w:val="24"/>
          <w:szCs w:val="24"/>
        </w:rPr>
        <w:t xml:space="preserve"> (knowledge of size/</w:t>
      </w:r>
      <w:r w:rsidR="00481316" w:rsidRPr="00481316">
        <w:rPr>
          <w:rFonts w:ascii="Arial" w:hAnsi="Arial" w:cs="Arial"/>
          <w:sz w:val="24"/>
          <w:szCs w:val="24"/>
        </w:rPr>
        <w:t>shape</w:t>
      </w:r>
      <w:r w:rsidRPr="00481316">
        <w:rPr>
          <w:rFonts w:ascii="Arial" w:hAnsi="Arial" w:cs="Arial"/>
          <w:sz w:val="24"/>
          <w:szCs w:val="24"/>
        </w:rPr>
        <w:t>/colour, letter and number recognition, read/write own name)</w:t>
      </w: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385189" w:rsidRPr="00481316" w:rsidRDefault="00385189" w:rsidP="00DB3E48">
      <w:pPr>
        <w:rPr>
          <w:rFonts w:ascii="Arial" w:hAnsi="Arial" w:cs="Arial"/>
          <w:sz w:val="24"/>
          <w:szCs w:val="24"/>
        </w:rPr>
      </w:pPr>
    </w:p>
    <w:p w:rsidR="001F5926" w:rsidRDefault="00385189" w:rsidP="00DB3E48">
      <w:pPr>
        <w:rPr>
          <w:rFonts w:ascii="Arial" w:hAnsi="Arial" w:cs="Arial"/>
          <w:sz w:val="24"/>
          <w:szCs w:val="24"/>
        </w:rPr>
      </w:pPr>
      <w:r w:rsidRPr="00481316">
        <w:rPr>
          <w:rFonts w:ascii="Arial" w:hAnsi="Arial" w:cs="Arial"/>
          <w:sz w:val="24"/>
          <w:szCs w:val="24"/>
        </w:rPr>
        <w:t>Thank you for your help.</w:t>
      </w:r>
    </w:p>
    <w:p w:rsidR="001F5926" w:rsidRDefault="001F5926" w:rsidP="001F5926">
      <w:pPr>
        <w:rPr>
          <w:rFonts w:ascii="Arial" w:hAnsi="Arial" w:cs="Arial"/>
          <w:sz w:val="24"/>
          <w:szCs w:val="24"/>
        </w:rPr>
      </w:pPr>
    </w:p>
    <w:p w:rsidR="001F5926" w:rsidRDefault="001F5926" w:rsidP="001F59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When completed, please could you post the pack back </w:t>
      </w:r>
      <w:proofErr w:type="gramStart"/>
      <w:r>
        <w:rPr>
          <w:rFonts w:ascii="Arial" w:hAnsi="Arial" w:cs="Arial"/>
        </w:rPr>
        <w:t>to:</w:t>
      </w:r>
      <w:proofErr w:type="gramEnd"/>
    </w:p>
    <w:p w:rsidR="001F5926" w:rsidRDefault="001F5926" w:rsidP="001F5926">
      <w:pPr>
        <w:jc w:val="center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Lighthouse Child Development Centre</w:t>
      </w:r>
    </w:p>
    <w:p w:rsidR="001F5926" w:rsidRDefault="001F5926" w:rsidP="001F5926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Snakes Lane </w:t>
      </w:r>
    </w:p>
    <w:p w:rsidR="001F5926" w:rsidRDefault="001F5926" w:rsidP="001F5926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Southend-on-Sea </w:t>
      </w:r>
    </w:p>
    <w:p w:rsidR="001F5926" w:rsidRDefault="001F5926" w:rsidP="001F5926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SS2 6XT</w:t>
      </w:r>
    </w:p>
    <w:p w:rsidR="001F5926" w:rsidRDefault="001F5926" w:rsidP="001F592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1F5926" w:rsidRDefault="001F5926" w:rsidP="001F5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Or Email pack back to: </w:t>
      </w:r>
      <w:hyperlink r:id="rId7" w:history="1">
        <w:r w:rsidRPr="00133BCB">
          <w:rPr>
            <w:rStyle w:val="Hyperlink"/>
            <w:rFonts w:ascii="Arial" w:hAnsi="Arial" w:cs="Arial"/>
          </w:rPr>
          <w:t>epunft.lighthouse.asd@nhs.net</w:t>
        </w:r>
      </w:hyperlink>
    </w:p>
    <w:p w:rsidR="00385189" w:rsidRPr="001F5926" w:rsidRDefault="001F5926" w:rsidP="001F5926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85189" w:rsidRPr="001F592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0B" w:rsidRDefault="00975C0B" w:rsidP="00F34175">
      <w:pPr>
        <w:spacing w:after="0" w:line="240" w:lineRule="auto"/>
      </w:pPr>
      <w:r>
        <w:separator/>
      </w:r>
    </w:p>
  </w:endnote>
  <w:endnote w:type="continuationSeparator" w:id="0">
    <w:p w:rsidR="00975C0B" w:rsidRDefault="00975C0B" w:rsidP="00F3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0B" w:rsidRDefault="00975C0B" w:rsidP="00F34175">
      <w:pPr>
        <w:spacing w:after="0" w:line="240" w:lineRule="auto"/>
      </w:pPr>
      <w:r>
        <w:separator/>
      </w:r>
    </w:p>
  </w:footnote>
  <w:footnote w:type="continuationSeparator" w:id="0">
    <w:p w:rsidR="00975C0B" w:rsidRDefault="00975C0B" w:rsidP="00F3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75" w:rsidRDefault="00481316" w:rsidP="00F34175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BF2269" wp14:editId="1D97FFF2">
          <wp:simplePos x="0" y="0"/>
          <wp:positionH relativeFrom="column">
            <wp:posOffset>-276225</wp:posOffset>
          </wp:positionH>
          <wp:positionV relativeFrom="paragraph">
            <wp:posOffset>-287655</wp:posOffset>
          </wp:positionV>
          <wp:extent cx="857250" cy="814705"/>
          <wp:effectExtent l="0" t="0" r="0" b="4445"/>
          <wp:wrapSquare wrapText="bothSides"/>
          <wp:docPr id="10" name="Picture 10" descr="Lighthouse 3 outlin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hthouse 3 outlin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17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AB1303" wp14:editId="06055401">
          <wp:simplePos x="0" y="0"/>
          <wp:positionH relativeFrom="column">
            <wp:posOffset>3114675</wp:posOffset>
          </wp:positionH>
          <wp:positionV relativeFrom="paragraph">
            <wp:posOffset>-587268</wp:posOffset>
          </wp:positionV>
          <wp:extent cx="3392805" cy="1320800"/>
          <wp:effectExtent l="0" t="0" r="0" b="0"/>
          <wp:wrapNone/>
          <wp:docPr id="3" name="Picture 3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new letter merg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3392805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4175" w:rsidRDefault="00F34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3FB"/>
    <w:multiLevelType w:val="hybridMultilevel"/>
    <w:tmpl w:val="173A73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67C"/>
    <w:multiLevelType w:val="hybridMultilevel"/>
    <w:tmpl w:val="B510B3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5EA4"/>
    <w:multiLevelType w:val="hybridMultilevel"/>
    <w:tmpl w:val="B2D4E6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7E74"/>
    <w:multiLevelType w:val="hybridMultilevel"/>
    <w:tmpl w:val="F58CB3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F4655"/>
    <w:multiLevelType w:val="hybridMultilevel"/>
    <w:tmpl w:val="BD4825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48"/>
    <w:rsid w:val="00113DE5"/>
    <w:rsid w:val="001F5926"/>
    <w:rsid w:val="00251F32"/>
    <w:rsid w:val="002A1BCA"/>
    <w:rsid w:val="002F0A70"/>
    <w:rsid w:val="003608B5"/>
    <w:rsid w:val="00385189"/>
    <w:rsid w:val="00425F76"/>
    <w:rsid w:val="00481316"/>
    <w:rsid w:val="005A0649"/>
    <w:rsid w:val="005A3FA0"/>
    <w:rsid w:val="00607260"/>
    <w:rsid w:val="00615B6C"/>
    <w:rsid w:val="00697B28"/>
    <w:rsid w:val="00705C81"/>
    <w:rsid w:val="007356B5"/>
    <w:rsid w:val="0074298B"/>
    <w:rsid w:val="00765B84"/>
    <w:rsid w:val="008C5D27"/>
    <w:rsid w:val="00924436"/>
    <w:rsid w:val="00975C0B"/>
    <w:rsid w:val="00976EE7"/>
    <w:rsid w:val="00A64C6F"/>
    <w:rsid w:val="00A855DC"/>
    <w:rsid w:val="00AC2976"/>
    <w:rsid w:val="00B775D7"/>
    <w:rsid w:val="00BD0748"/>
    <w:rsid w:val="00D719A9"/>
    <w:rsid w:val="00DB3E48"/>
    <w:rsid w:val="00E27273"/>
    <w:rsid w:val="00E615BC"/>
    <w:rsid w:val="00F34175"/>
    <w:rsid w:val="00F517C8"/>
    <w:rsid w:val="00F61E15"/>
    <w:rsid w:val="00F73205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54BA7-3B09-4237-BC8C-89F6C527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F76"/>
    <w:pPr>
      <w:ind w:left="720"/>
      <w:contextualSpacing/>
    </w:pPr>
  </w:style>
  <w:style w:type="paragraph" w:styleId="NoSpacing">
    <w:name w:val="No Spacing"/>
    <w:uiPriority w:val="1"/>
    <w:qFormat/>
    <w:rsid w:val="00F341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4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175"/>
  </w:style>
  <w:style w:type="paragraph" w:styleId="Footer">
    <w:name w:val="footer"/>
    <w:basedOn w:val="Normal"/>
    <w:link w:val="FooterChar"/>
    <w:uiPriority w:val="99"/>
    <w:unhideWhenUsed/>
    <w:rsid w:val="00F34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75"/>
  </w:style>
  <w:style w:type="paragraph" w:styleId="BodyText">
    <w:name w:val="Body Text"/>
    <w:basedOn w:val="Normal"/>
    <w:link w:val="BodyTextChar"/>
    <w:semiHidden/>
    <w:unhideWhenUsed/>
    <w:rsid w:val="001F59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F592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nhideWhenUsed/>
    <w:rsid w:val="001F59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unft.lighthouse.asd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Van Der Puije (Essex)</dc:creator>
  <cp:lastModifiedBy>Wood3 Emily (R1L) Essex Partnership</cp:lastModifiedBy>
  <cp:revision>1</cp:revision>
  <cp:lastPrinted>2022-12-28T15:02:00Z</cp:lastPrinted>
  <dcterms:created xsi:type="dcterms:W3CDTF">2023-02-16T15:17:00Z</dcterms:created>
  <dcterms:modified xsi:type="dcterms:W3CDTF">2023-02-16T15:17:00Z</dcterms:modified>
</cp:coreProperties>
</file>